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C3359" w14:textId="379424E4" w:rsidR="00E51B11" w:rsidRPr="00DE2FFA" w:rsidRDefault="00E51B11" w:rsidP="00E51B11">
      <w:pPr>
        <w:pStyle w:val="EnvelopeReturn"/>
        <w:rPr>
          <w:rFonts w:asciiTheme="minorHAnsi" w:eastAsiaTheme="minorHAnsi" w:hAnsiTheme="minorHAnsi" w:cstheme="minorHAnsi"/>
          <w:sz w:val="28"/>
          <w:szCs w:val="28"/>
        </w:rPr>
      </w:pPr>
      <w:r w:rsidRPr="00DE2FFA">
        <w:rPr>
          <w:rFonts w:ascii="Cambria" w:hAnsi="Cambria"/>
          <w:noProof/>
          <w:sz w:val="28"/>
          <w:szCs w:val="28"/>
        </w:rPr>
        <w:drawing>
          <wp:inline distT="0" distB="0" distL="0" distR="0" wp14:anchorId="02C59DDE" wp14:editId="460CF170">
            <wp:extent cx="587967" cy="41910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47" cy="4233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E2FFA">
        <w:rPr>
          <w:rFonts w:asciiTheme="minorHAnsi" w:eastAsiaTheme="minorHAnsi" w:hAnsiTheme="minorHAnsi" w:cstheme="minorHAnsi"/>
          <w:sz w:val="28"/>
          <w:szCs w:val="28"/>
        </w:rPr>
        <w:t xml:space="preserve"> Chateau De Ville Condominium Association, Inc.</w:t>
      </w:r>
    </w:p>
    <w:p w14:paraId="620A9B25" w14:textId="691520F8" w:rsidR="00E51B11" w:rsidRPr="00E51B11" w:rsidRDefault="00DE2FFA" w:rsidP="00DE2FFA">
      <w:pPr>
        <w:pStyle w:val="EnvelopeReturn"/>
        <w:ind w:left="720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eastAsiaTheme="minorHAnsi" w:hAnsiTheme="minorHAnsi" w:cstheme="minorHAnsi"/>
          <w:sz w:val="22"/>
          <w:szCs w:val="22"/>
        </w:rPr>
        <w:t xml:space="preserve">     </w:t>
      </w:r>
      <w:r w:rsidR="00E51B11" w:rsidRPr="00E51B11">
        <w:rPr>
          <w:rFonts w:asciiTheme="minorHAnsi" w:eastAsiaTheme="minorHAnsi" w:hAnsiTheme="minorHAnsi" w:cstheme="minorHAnsi"/>
          <w:sz w:val="22"/>
          <w:szCs w:val="22"/>
        </w:rPr>
        <w:t xml:space="preserve">PO BOX 3965 </w:t>
      </w:r>
    </w:p>
    <w:p w14:paraId="4BEED506" w14:textId="0EF597C0" w:rsidR="00E51B11" w:rsidRPr="00E51B11" w:rsidRDefault="00DE2FFA" w:rsidP="00DE2FFA">
      <w:pPr>
        <w:pStyle w:val="EnvelopeReturn"/>
        <w:ind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HAnsi" w:hAnsiTheme="minorHAnsi" w:cstheme="minorHAnsi"/>
          <w:sz w:val="22"/>
          <w:szCs w:val="22"/>
        </w:rPr>
        <w:t xml:space="preserve">     </w:t>
      </w:r>
      <w:r w:rsidR="00E51B11" w:rsidRPr="00E51B11">
        <w:rPr>
          <w:rFonts w:asciiTheme="minorHAnsi" w:eastAsiaTheme="minorHAnsi" w:hAnsiTheme="minorHAnsi" w:cstheme="minorHAnsi"/>
          <w:sz w:val="22"/>
          <w:szCs w:val="22"/>
        </w:rPr>
        <w:t>Tallahassee, FL 32315</w:t>
      </w:r>
    </w:p>
    <w:p w14:paraId="246F2751" w14:textId="665A9E11" w:rsidR="00E51B11" w:rsidRPr="00E51B11" w:rsidRDefault="00E51B11" w:rsidP="00E51B11">
      <w:pPr>
        <w:pStyle w:val="EnvelopeAddress"/>
        <w:framePr w:w="10201" w:h="586" w:hRule="exact" w:wrap="auto" w:vAnchor="page" w:x="2701" w:y="4411"/>
        <w:jc w:val="right"/>
        <w:rPr>
          <w:b/>
          <w:bCs/>
          <w:sz w:val="32"/>
          <w:szCs w:val="32"/>
        </w:rPr>
      </w:pPr>
      <w:r w:rsidRPr="00E51B11">
        <w:rPr>
          <w:b/>
          <w:bCs/>
          <w:sz w:val="32"/>
          <w:szCs w:val="32"/>
        </w:rPr>
        <w:t xml:space="preserve">2022 Annual </w:t>
      </w:r>
      <w:r w:rsidR="00DE2FFA">
        <w:rPr>
          <w:b/>
          <w:bCs/>
          <w:sz w:val="32"/>
          <w:szCs w:val="32"/>
        </w:rPr>
        <w:t>Budget Meeting Notice</w:t>
      </w:r>
    </w:p>
    <w:p w14:paraId="73C38B19" w14:textId="77777777" w:rsidR="00E51B11" w:rsidRDefault="00E51B11" w:rsidP="00E51B11">
      <w:pPr>
        <w:sectPr w:rsidR="00E51B11">
          <w:pgSz w:w="13680" w:h="5940" w:orient="landscape"/>
          <w:pgMar w:top="566" w:right="720" w:bottom="720" w:left="576" w:header="720" w:footer="720" w:gutter="0"/>
          <w:paperSrc w:first="4"/>
          <w:pgNumType w:start="0"/>
          <w:cols w:space="720"/>
        </w:sectPr>
      </w:pPr>
    </w:p>
    <w:p w14:paraId="4FE76667" w14:textId="77777777" w:rsidR="00A17B6F" w:rsidRDefault="00A17B6F"/>
    <w:sectPr w:rsidR="00A17B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B11"/>
    <w:rsid w:val="004B0846"/>
    <w:rsid w:val="00A17B6F"/>
    <w:rsid w:val="00DE2FFA"/>
    <w:rsid w:val="00E5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AEC2D"/>
  <w15:chartTrackingRefBased/>
  <w15:docId w15:val="{838E142E-A4CF-4BD8-8E39-EAD0FCCD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E51B11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EnvelopeReturn">
    <w:name w:val="envelope return"/>
    <w:basedOn w:val="Normal"/>
    <w:uiPriority w:val="99"/>
    <w:unhideWhenUsed/>
    <w:rsid w:val="00E51B11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</dc:creator>
  <cp:keywords/>
  <dc:description/>
  <cp:lastModifiedBy>Tizi</cp:lastModifiedBy>
  <cp:revision>2</cp:revision>
  <dcterms:created xsi:type="dcterms:W3CDTF">2021-11-08T16:45:00Z</dcterms:created>
  <dcterms:modified xsi:type="dcterms:W3CDTF">2021-11-18T22:15:00Z</dcterms:modified>
</cp:coreProperties>
</file>